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styles.xml" ContentType="application/vnd.openxmlformats-officedocument.wordprocessingml.styl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9FF6DC" w14:textId="76009424" w:rsidR="003A3FFF" w:rsidRDefault="00F85C7D" w:rsidP="00F85C7D">
      <w:pPr>
        <w:spacing w:after="0" w:line="240" w:lineRule="auto"/>
        <w:rPr>
          <w:rFonts w:ascii="Calibri" w:eastAsia="Calibri" w:hAnsi="Calibri" w:cs="Calibri"/>
          <w:b/>
        </w:rPr>
      </w:pPr>
      <w:r>
        <w:rPr>
          <w:rFonts w:ascii="Calibri" w:eastAsia="Calibri" w:hAnsi="Calibri" w:cs="Calibri"/>
          <w:b/>
          <w:noProof/>
        </w:rPr>
        <w:drawing>
          <wp:inline distT="0" distB="0" distL="0" distR="0" wp14:anchorId="0F402A42" wp14:editId="37EA4F2C">
            <wp:extent cx="2009775" cy="77252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15509" cy="774730"/>
                    </a:xfrm>
                    <a:prstGeom prst="rect">
                      <a:avLst/>
                    </a:prstGeom>
                  </pic:spPr>
                </pic:pic>
              </a:graphicData>
            </a:graphic>
          </wp:inline>
        </w:drawing>
      </w:r>
    </w:p>
    <w:p w14:paraId="2847C496" w14:textId="77777777" w:rsidR="00F85C7D" w:rsidRDefault="00F85C7D">
      <w:pPr>
        <w:spacing w:after="0" w:line="240" w:lineRule="auto"/>
        <w:jc w:val="center"/>
        <w:rPr>
          <w:rFonts w:asciiTheme="majorHAnsi" w:eastAsia="Calibri" w:hAnsiTheme="majorHAnsi" w:cstheme="majorHAnsi"/>
          <w:b/>
          <w:sz w:val="28"/>
          <w:szCs w:val="28"/>
        </w:rPr>
      </w:pPr>
    </w:p>
    <w:p w14:paraId="3B0BE20E" w14:textId="33A72AF2" w:rsidR="00F70E6D" w:rsidRPr="00F85C7D" w:rsidRDefault="00FA3CE0">
      <w:pPr>
        <w:spacing w:after="0" w:line="240" w:lineRule="auto"/>
        <w:jc w:val="center"/>
        <w:rPr>
          <w:rFonts w:asciiTheme="majorHAnsi" w:eastAsia="Calibri" w:hAnsiTheme="majorHAnsi" w:cstheme="majorHAnsi"/>
          <w:b/>
          <w:sz w:val="28"/>
          <w:szCs w:val="28"/>
        </w:rPr>
      </w:pPr>
      <w:r>
        <w:rPr>
          <w:rFonts w:asciiTheme="majorHAnsi" w:eastAsia="Calibri" w:hAnsiTheme="majorHAnsi" w:cstheme="majorHAnsi"/>
          <w:b/>
          <w:sz w:val="28"/>
          <w:szCs w:val="28"/>
        </w:rPr>
        <w:t>Biophysical Agents (BPA)</w:t>
      </w:r>
      <w:r w:rsidR="009321DE" w:rsidRPr="00F85C7D">
        <w:rPr>
          <w:rFonts w:asciiTheme="majorHAnsi" w:eastAsia="Calibri" w:hAnsiTheme="majorHAnsi" w:cstheme="majorHAnsi"/>
          <w:b/>
          <w:sz w:val="28"/>
          <w:szCs w:val="28"/>
        </w:rPr>
        <w:t xml:space="preserve"> </w:t>
      </w:r>
      <w:r w:rsidR="00F70E6D" w:rsidRPr="00F85C7D">
        <w:rPr>
          <w:rFonts w:asciiTheme="majorHAnsi" w:eastAsia="Calibri" w:hAnsiTheme="majorHAnsi" w:cstheme="majorHAnsi"/>
          <w:b/>
          <w:sz w:val="28"/>
          <w:szCs w:val="28"/>
        </w:rPr>
        <w:t>Special Interest Group (SIG)</w:t>
      </w:r>
    </w:p>
    <w:p w14:paraId="0CCE415F" w14:textId="77777777" w:rsidR="003A3FFF" w:rsidRPr="00F85C7D" w:rsidRDefault="0078741A">
      <w:pPr>
        <w:spacing w:after="0" w:line="240" w:lineRule="auto"/>
        <w:jc w:val="center"/>
        <w:rPr>
          <w:rFonts w:asciiTheme="majorHAnsi" w:eastAsia="Calibri" w:hAnsiTheme="majorHAnsi" w:cstheme="majorHAnsi"/>
          <w:b/>
          <w:sz w:val="28"/>
          <w:szCs w:val="28"/>
        </w:rPr>
      </w:pPr>
      <w:r w:rsidRPr="00F85C7D">
        <w:rPr>
          <w:rFonts w:asciiTheme="majorHAnsi" w:eastAsia="Calibri" w:hAnsiTheme="majorHAnsi" w:cstheme="majorHAnsi"/>
          <w:b/>
          <w:sz w:val="28"/>
          <w:szCs w:val="28"/>
        </w:rPr>
        <w:t>Potential Candidate Form</w:t>
      </w:r>
    </w:p>
    <w:p w14:paraId="491B3849" w14:textId="77777777" w:rsidR="003A3FFF" w:rsidRPr="00F85C7D" w:rsidRDefault="003A3FFF">
      <w:pPr>
        <w:spacing w:after="0" w:line="240" w:lineRule="auto"/>
        <w:rPr>
          <w:rFonts w:asciiTheme="majorHAnsi" w:eastAsia="Calibri" w:hAnsiTheme="majorHAnsi" w:cstheme="majorHAnsi"/>
          <w:b/>
        </w:rPr>
      </w:pPr>
    </w:p>
    <w:p w14:paraId="13D2E407" w14:textId="776A31DF" w:rsidR="009321DE" w:rsidRPr="00F85C7D" w:rsidRDefault="0078741A" w:rsidP="00F85C7D">
      <w:pPr>
        <w:spacing w:after="0" w:line="240" w:lineRule="auto"/>
        <w:contextualSpacing/>
        <w:jc w:val="both"/>
        <w:rPr>
          <w:rFonts w:asciiTheme="majorHAnsi" w:eastAsia="Calibri" w:hAnsiTheme="majorHAnsi" w:cstheme="majorHAnsi"/>
        </w:rPr>
      </w:pPr>
      <w:bookmarkStart w:id="0" w:name="_gjdgxs" w:colFirst="0" w:colLast="0"/>
      <w:bookmarkEnd w:id="0"/>
      <w:r w:rsidRPr="00F85C7D">
        <w:rPr>
          <w:rFonts w:asciiTheme="majorHAnsi" w:eastAsia="Calibri" w:hAnsiTheme="majorHAnsi" w:cstheme="majorHAnsi"/>
          <w:b/>
        </w:rPr>
        <w:t xml:space="preserve">INSTRUCTIONS: </w:t>
      </w:r>
      <w:r w:rsidRPr="00F85C7D">
        <w:rPr>
          <w:rFonts w:asciiTheme="majorHAnsi" w:eastAsia="Calibri" w:hAnsiTheme="majorHAnsi" w:cstheme="majorHAnsi"/>
          <w:b/>
          <w:color w:val="C00000"/>
        </w:rPr>
        <w:t xml:space="preserve">The </w:t>
      </w:r>
      <w:r w:rsidR="00FA3CE0">
        <w:rPr>
          <w:rFonts w:asciiTheme="majorHAnsi" w:eastAsia="Calibri" w:hAnsiTheme="majorHAnsi" w:cstheme="majorHAnsi"/>
          <w:b/>
          <w:color w:val="C00000"/>
        </w:rPr>
        <w:t>Biophysical Agents</w:t>
      </w:r>
      <w:r w:rsidRPr="00F85C7D">
        <w:rPr>
          <w:rFonts w:asciiTheme="majorHAnsi" w:eastAsia="Calibri" w:hAnsiTheme="majorHAnsi" w:cstheme="majorHAnsi"/>
          <w:color w:val="FF0000"/>
        </w:rPr>
        <w:t xml:space="preserve"> </w:t>
      </w:r>
      <w:r w:rsidR="00F70E6D" w:rsidRPr="00F85C7D">
        <w:rPr>
          <w:rFonts w:asciiTheme="majorHAnsi" w:eastAsia="Calibri" w:hAnsiTheme="majorHAnsi" w:cstheme="majorHAnsi"/>
          <w:b/>
          <w:color w:val="C00000"/>
        </w:rPr>
        <w:t xml:space="preserve">Special Interest Group </w:t>
      </w:r>
      <w:r w:rsidRPr="00F85C7D">
        <w:rPr>
          <w:rFonts w:asciiTheme="majorHAnsi" w:eastAsia="Calibri" w:hAnsiTheme="majorHAnsi" w:cstheme="majorHAnsi"/>
          <w:b/>
          <w:color w:val="C00000"/>
        </w:rPr>
        <w:t>Nominating Committee</w:t>
      </w:r>
      <w:r w:rsidR="00F70E6D" w:rsidRPr="00F85C7D">
        <w:rPr>
          <w:rFonts w:asciiTheme="majorHAnsi" w:eastAsia="Calibri" w:hAnsiTheme="majorHAnsi" w:cstheme="majorHAnsi"/>
          <w:b/>
          <w:color w:val="C00000"/>
        </w:rPr>
        <w:t>s</w:t>
      </w:r>
      <w:r w:rsidRPr="00F85C7D">
        <w:rPr>
          <w:rFonts w:asciiTheme="majorHAnsi" w:eastAsia="Calibri" w:hAnsiTheme="majorHAnsi" w:cstheme="majorHAnsi"/>
          <w:b/>
        </w:rPr>
        <w:t xml:space="preserve"> </w:t>
      </w:r>
      <w:r w:rsidR="00F70E6D" w:rsidRPr="00F85C7D">
        <w:rPr>
          <w:rFonts w:asciiTheme="majorHAnsi" w:eastAsia="Calibri" w:hAnsiTheme="majorHAnsi" w:cstheme="majorHAnsi"/>
        </w:rPr>
        <w:t>are</w:t>
      </w:r>
      <w:r w:rsidRPr="00F85C7D">
        <w:rPr>
          <w:rFonts w:asciiTheme="majorHAnsi" w:eastAsia="Calibri" w:hAnsiTheme="majorHAnsi" w:cstheme="majorHAnsi"/>
        </w:rPr>
        <w:t xml:space="preserve"> seeking recommendations for the </w:t>
      </w:r>
      <w:r w:rsidRPr="00F85C7D">
        <w:rPr>
          <w:rFonts w:asciiTheme="majorHAnsi" w:eastAsia="Calibri" w:hAnsiTheme="majorHAnsi" w:cstheme="majorHAnsi"/>
          <w:b/>
          <w:color w:val="C00000"/>
        </w:rPr>
        <w:t>20</w:t>
      </w:r>
      <w:r w:rsidR="005019BE" w:rsidRPr="00F85C7D">
        <w:rPr>
          <w:rFonts w:asciiTheme="majorHAnsi" w:eastAsia="Calibri" w:hAnsiTheme="majorHAnsi" w:cstheme="majorHAnsi"/>
          <w:b/>
          <w:color w:val="C00000"/>
        </w:rPr>
        <w:t>2</w:t>
      </w:r>
      <w:r w:rsidR="00202831">
        <w:rPr>
          <w:rFonts w:asciiTheme="majorHAnsi" w:eastAsia="Calibri" w:hAnsiTheme="majorHAnsi" w:cstheme="majorHAnsi"/>
          <w:b/>
          <w:color w:val="C00000"/>
        </w:rPr>
        <w:t>2</w:t>
      </w:r>
      <w:r w:rsidRPr="00F85C7D">
        <w:rPr>
          <w:rFonts w:asciiTheme="majorHAnsi" w:eastAsia="Calibri" w:hAnsiTheme="majorHAnsi" w:cstheme="majorHAnsi"/>
          <w:b/>
          <w:color w:val="C00000"/>
        </w:rPr>
        <w:t xml:space="preserve"> Slate of Candidates</w:t>
      </w:r>
      <w:r w:rsidRPr="00F85C7D">
        <w:rPr>
          <w:rFonts w:asciiTheme="majorHAnsi" w:eastAsia="Calibri" w:hAnsiTheme="majorHAnsi" w:cstheme="majorHAnsi"/>
        </w:rPr>
        <w:t>. If you have been recommended for</w:t>
      </w:r>
      <w:r w:rsidR="00F70E6D" w:rsidRPr="00F85C7D">
        <w:rPr>
          <w:rFonts w:asciiTheme="majorHAnsi" w:eastAsia="Calibri" w:hAnsiTheme="majorHAnsi" w:cstheme="majorHAnsi"/>
        </w:rPr>
        <w:t xml:space="preserve"> SIG</w:t>
      </w:r>
      <w:r w:rsidRPr="00F85C7D">
        <w:rPr>
          <w:rFonts w:asciiTheme="majorHAnsi" w:eastAsia="Calibri" w:hAnsiTheme="majorHAnsi" w:cstheme="majorHAnsi"/>
        </w:rPr>
        <w:t xml:space="preserve"> office and have consented to serve</w:t>
      </w:r>
      <w:r w:rsidR="001A70AD" w:rsidRPr="00F85C7D">
        <w:rPr>
          <w:rFonts w:asciiTheme="majorHAnsi" w:eastAsia="Calibri" w:hAnsiTheme="majorHAnsi" w:cstheme="majorHAnsi"/>
        </w:rPr>
        <w:t>, or if you wish to nominate yourself</w:t>
      </w:r>
      <w:r w:rsidRPr="00F85C7D">
        <w:rPr>
          <w:rFonts w:asciiTheme="majorHAnsi" w:eastAsia="Calibri" w:hAnsiTheme="majorHAnsi" w:cstheme="majorHAnsi"/>
        </w:rPr>
        <w:t xml:space="preserve">, please complete this form. Type your answers and email them, along with </w:t>
      </w:r>
      <w:r w:rsidR="001A70AD" w:rsidRPr="00F85C7D">
        <w:rPr>
          <w:rFonts w:asciiTheme="majorHAnsi" w:eastAsia="Calibri" w:hAnsiTheme="majorHAnsi" w:cstheme="majorHAnsi"/>
        </w:rPr>
        <w:t>the</w:t>
      </w:r>
      <w:r w:rsidRPr="00F85C7D">
        <w:rPr>
          <w:rFonts w:asciiTheme="majorHAnsi" w:eastAsia="Calibri" w:hAnsiTheme="majorHAnsi" w:cstheme="majorHAnsi"/>
        </w:rPr>
        <w:t xml:space="preserve"> requested materials</w:t>
      </w:r>
      <w:r w:rsidR="00022698" w:rsidRPr="00F85C7D">
        <w:rPr>
          <w:rFonts w:asciiTheme="majorHAnsi" w:eastAsia="Calibri" w:hAnsiTheme="majorHAnsi" w:cstheme="majorHAnsi"/>
        </w:rPr>
        <w:t xml:space="preserve"> listed at the bottom of</w:t>
      </w:r>
      <w:r w:rsidR="00124AAD">
        <w:rPr>
          <w:rFonts w:asciiTheme="majorHAnsi" w:eastAsia="Calibri" w:hAnsiTheme="majorHAnsi" w:cstheme="majorHAnsi"/>
        </w:rPr>
        <w:t xml:space="preserve"> </w:t>
      </w:r>
      <w:r w:rsidR="00022698" w:rsidRPr="00F85C7D">
        <w:rPr>
          <w:rFonts w:asciiTheme="majorHAnsi" w:eastAsia="Calibri" w:hAnsiTheme="majorHAnsi" w:cstheme="majorHAnsi"/>
        </w:rPr>
        <w:t>this form</w:t>
      </w:r>
      <w:r w:rsidRPr="00F85C7D">
        <w:rPr>
          <w:rFonts w:asciiTheme="majorHAnsi" w:eastAsia="Calibri" w:hAnsiTheme="majorHAnsi" w:cstheme="majorHAnsi"/>
        </w:rPr>
        <w:t xml:space="preserve"> to</w:t>
      </w:r>
      <w:r w:rsidR="004A2C80" w:rsidRPr="00F85C7D">
        <w:rPr>
          <w:rFonts w:asciiTheme="majorHAnsi" w:eastAsia="Calibri" w:hAnsiTheme="majorHAnsi" w:cstheme="majorHAnsi"/>
        </w:rPr>
        <w:t xml:space="preserve"> </w:t>
      </w:r>
      <w:r w:rsidR="00FA3CE0">
        <w:rPr>
          <w:rFonts w:asciiTheme="majorHAnsi" w:eastAsia="Calibri" w:hAnsiTheme="majorHAnsi" w:cstheme="majorHAnsi"/>
        </w:rPr>
        <w:t>Thomas Nolan</w:t>
      </w:r>
      <w:r w:rsidR="00202831">
        <w:rPr>
          <w:rFonts w:asciiTheme="majorHAnsi" w:eastAsia="Calibri" w:hAnsiTheme="majorHAnsi" w:cstheme="majorHAnsi"/>
        </w:rPr>
        <w:t xml:space="preserve"> Jr.</w:t>
      </w:r>
      <w:r w:rsidR="00C0118F" w:rsidRPr="00F85C7D">
        <w:rPr>
          <w:rFonts w:asciiTheme="majorHAnsi" w:eastAsia="Calibri" w:hAnsiTheme="majorHAnsi" w:cstheme="majorHAnsi"/>
        </w:rPr>
        <w:t xml:space="preserve">, the </w:t>
      </w:r>
      <w:r w:rsidR="00FA3CE0">
        <w:rPr>
          <w:rFonts w:asciiTheme="majorHAnsi" w:eastAsia="Calibri" w:hAnsiTheme="majorHAnsi" w:cstheme="majorHAnsi"/>
        </w:rPr>
        <w:t>BPA</w:t>
      </w:r>
      <w:r w:rsidR="00C0118F" w:rsidRPr="00F85C7D">
        <w:rPr>
          <w:rFonts w:asciiTheme="majorHAnsi" w:eastAsia="Calibri" w:hAnsiTheme="majorHAnsi" w:cstheme="majorHAnsi"/>
        </w:rPr>
        <w:t>-SIG Nominating Committee Chair</w:t>
      </w:r>
      <w:r w:rsidR="004A2C80" w:rsidRPr="00F85C7D">
        <w:rPr>
          <w:rFonts w:asciiTheme="majorHAnsi" w:eastAsia="Calibri" w:hAnsiTheme="majorHAnsi" w:cstheme="majorHAnsi"/>
        </w:rPr>
        <w:t xml:space="preserve"> at</w:t>
      </w:r>
      <w:r w:rsidRPr="00F85C7D">
        <w:rPr>
          <w:rFonts w:asciiTheme="majorHAnsi" w:eastAsia="Calibri" w:hAnsiTheme="majorHAnsi" w:cstheme="majorHAnsi"/>
        </w:rPr>
        <w:t xml:space="preserve"> </w:t>
      </w:r>
      <w:r w:rsidR="00FA3CE0">
        <w:rPr>
          <w:rFonts w:asciiTheme="majorHAnsi" w:eastAsia="Calibri" w:hAnsiTheme="majorHAnsi" w:cstheme="majorHAnsi"/>
          <w:color w:val="0000FF"/>
          <w:u w:val="single"/>
        </w:rPr>
        <w:t>thomas.nolan@stockton.edu</w:t>
      </w:r>
      <w:r w:rsidRPr="00F85C7D">
        <w:rPr>
          <w:rFonts w:asciiTheme="majorHAnsi" w:eastAsia="Calibri" w:hAnsiTheme="majorHAnsi" w:cstheme="majorHAnsi"/>
        </w:rPr>
        <w:t xml:space="preserve"> on or before</w:t>
      </w:r>
      <w:r w:rsidR="00022698" w:rsidRPr="00F85C7D">
        <w:rPr>
          <w:rFonts w:asciiTheme="majorHAnsi" w:eastAsia="Calibri" w:hAnsiTheme="majorHAnsi" w:cstheme="majorHAnsi"/>
        </w:rPr>
        <w:t xml:space="preserve"> </w:t>
      </w:r>
      <w:r w:rsidR="002A6100">
        <w:rPr>
          <w:rFonts w:asciiTheme="majorHAnsi" w:eastAsia="Calibri" w:hAnsiTheme="majorHAnsi" w:cstheme="majorHAnsi"/>
          <w:b/>
        </w:rPr>
        <w:t xml:space="preserve">May </w:t>
      </w:r>
      <w:r w:rsidR="00EE5241">
        <w:rPr>
          <w:rFonts w:asciiTheme="majorHAnsi" w:eastAsia="Calibri" w:hAnsiTheme="majorHAnsi" w:cstheme="majorHAnsi"/>
          <w:b/>
        </w:rPr>
        <w:t>20</w:t>
      </w:r>
      <w:r w:rsidR="002A6100">
        <w:rPr>
          <w:rFonts w:asciiTheme="majorHAnsi" w:eastAsia="Calibri" w:hAnsiTheme="majorHAnsi" w:cstheme="majorHAnsi"/>
          <w:b/>
        </w:rPr>
        <w:t>,</w:t>
      </w:r>
      <w:r w:rsidR="00022698" w:rsidRPr="00F85C7D">
        <w:rPr>
          <w:rFonts w:asciiTheme="majorHAnsi" w:eastAsia="Calibri" w:hAnsiTheme="majorHAnsi" w:cstheme="majorHAnsi"/>
          <w:b/>
        </w:rPr>
        <w:t xml:space="preserve"> 20</w:t>
      </w:r>
      <w:r w:rsidR="005019BE" w:rsidRPr="00F85C7D">
        <w:rPr>
          <w:rFonts w:asciiTheme="majorHAnsi" w:eastAsia="Calibri" w:hAnsiTheme="majorHAnsi" w:cstheme="majorHAnsi"/>
          <w:b/>
        </w:rPr>
        <w:t>2</w:t>
      </w:r>
      <w:r w:rsidR="00202831">
        <w:rPr>
          <w:rFonts w:asciiTheme="majorHAnsi" w:eastAsia="Calibri" w:hAnsiTheme="majorHAnsi" w:cstheme="majorHAnsi"/>
          <w:b/>
        </w:rPr>
        <w:t>2</w:t>
      </w:r>
      <w:r w:rsidRPr="00F85C7D">
        <w:rPr>
          <w:rFonts w:asciiTheme="majorHAnsi" w:eastAsia="Calibri" w:hAnsiTheme="majorHAnsi" w:cstheme="majorHAnsi"/>
        </w:rPr>
        <w:t xml:space="preserve">. This information will only be viewed by the </w:t>
      </w:r>
      <w:r w:rsidR="00FA3CE0">
        <w:rPr>
          <w:rFonts w:asciiTheme="majorHAnsi" w:eastAsia="Calibri" w:hAnsiTheme="majorHAnsi" w:cstheme="majorHAnsi"/>
        </w:rPr>
        <w:t>BPA SIG Council of Officers</w:t>
      </w:r>
      <w:r w:rsidRPr="00F85C7D">
        <w:rPr>
          <w:rFonts w:asciiTheme="majorHAnsi" w:eastAsia="Calibri" w:hAnsiTheme="majorHAnsi" w:cstheme="majorHAnsi"/>
        </w:rPr>
        <w:t xml:space="preserve"> </w:t>
      </w:r>
      <w:r w:rsidR="00C0118F" w:rsidRPr="00F85C7D">
        <w:rPr>
          <w:rFonts w:asciiTheme="majorHAnsi" w:eastAsia="Calibri" w:hAnsiTheme="majorHAnsi" w:cstheme="majorHAnsi"/>
        </w:rPr>
        <w:t>to</w:t>
      </w:r>
      <w:r w:rsidRPr="00F85C7D">
        <w:rPr>
          <w:rFonts w:asciiTheme="majorHAnsi" w:eastAsia="Calibri" w:hAnsiTheme="majorHAnsi" w:cstheme="majorHAnsi"/>
        </w:rPr>
        <w:t xml:space="preserve"> assist them in getting to know potential candidates better. Please keep your responses brief.</w:t>
      </w:r>
    </w:p>
    <w:p w14:paraId="015DFE31" w14:textId="77777777" w:rsidR="00F85C7D" w:rsidRPr="00F85C7D" w:rsidRDefault="00F85C7D" w:rsidP="00F85C7D">
      <w:pPr>
        <w:spacing w:after="0" w:line="240" w:lineRule="auto"/>
        <w:jc w:val="both"/>
        <w:rPr>
          <w:rFonts w:asciiTheme="majorHAnsi" w:eastAsia="Calibri" w:hAnsiTheme="majorHAnsi" w:cstheme="majorHAnsi"/>
        </w:rPr>
      </w:pPr>
    </w:p>
    <w:p w14:paraId="40F9950B" w14:textId="77777777" w:rsidR="00C0118F" w:rsidRPr="00F85C7D" w:rsidRDefault="0078741A" w:rsidP="00F85C7D">
      <w:pPr>
        <w:spacing w:after="0" w:line="240" w:lineRule="auto"/>
        <w:jc w:val="both"/>
        <w:rPr>
          <w:rFonts w:asciiTheme="majorHAnsi" w:eastAsia="Calibri" w:hAnsiTheme="majorHAnsi" w:cstheme="majorHAnsi"/>
        </w:rPr>
      </w:pPr>
      <w:r w:rsidRPr="00F85C7D">
        <w:rPr>
          <w:rFonts w:asciiTheme="majorHAnsi" w:eastAsia="Calibri" w:hAnsiTheme="majorHAnsi" w:cstheme="majorHAnsi"/>
        </w:rPr>
        <w:t xml:space="preserve">If you have any questions, please contact </w:t>
      </w:r>
      <w:hyperlink r:id="rId9" w:history="1">
        <w:r w:rsidR="009321DE" w:rsidRPr="00F85C7D">
          <w:rPr>
            <w:rStyle w:val="Hyperlink"/>
            <w:rFonts w:asciiTheme="majorHAnsi" w:eastAsia="Calibri" w:hAnsiTheme="majorHAnsi" w:cstheme="majorHAnsi"/>
          </w:rPr>
          <w:t>info@acewm.org</w:t>
        </w:r>
      </w:hyperlink>
      <w:r w:rsidRPr="00F85C7D">
        <w:rPr>
          <w:rFonts w:asciiTheme="majorHAnsi" w:eastAsia="Calibri" w:hAnsiTheme="majorHAnsi" w:cstheme="majorHAnsi"/>
        </w:rPr>
        <w:t>.</w:t>
      </w:r>
    </w:p>
    <w:p w14:paraId="4166759C" w14:textId="77777777" w:rsidR="003A3FFF" w:rsidRPr="00F85C7D" w:rsidRDefault="003A3FFF" w:rsidP="00F85C7D">
      <w:pPr>
        <w:spacing w:after="0" w:line="240" w:lineRule="auto"/>
        <w:jc w:val="both"/>
        <w:rPr>
          <w:rFonts w:asciiTheme="majorHAnsi" w:eastAsia="Calibri" w:hAnsiTheme="majorHAnsi" w:cstheme="majorHAnsi"/>
          <w:b/>
        </w:rPr>
      </w:pPr>
    </w:p>
    <w:p w14:paraId="06F45FF7" w14:textId="345E2003" w:rsidR="009321DE" w:rsidRDefault="000F5634" w:rsidP="00F85C7D">
      <w:pPr>
        <w:tabs>
          <w:tab w:val="left" w:pos="720"/>
          <w:tab w:val="left" w:pos="900"/>
        </w:tabs>
        <w:spacing w:after="0" w:line="240" w:lineRule="auto"/>
        <w:jc w:val="both"/>
        <w:rPr>
          <w:rFonts w:asciiTheme="majorHAnsi" w:eastAsia="Calibri" w:hAnsiTheme="majorHAnsi" w:cstheme="majorHAnsi"/>
          <w:b/>
        </w:rPr>
      </w:pPr>
      <w:r>
        <w:rPr>
          <w:rFonts w:asciiTheme="majorHAnsi" w:eastAsia="Calibri" w:hAnsiTheme="majorHAnsi" w:cstheme="majorHAnsi"/>
          <w:b/>
        </w:rPr>
        <w:t xml:space="preserve">Open SIG </w:t>
      </w:r>
      <w:r w:rsidR="001A70AD" w:rsidRPr="00F85C7D">
        <w:rPr>
          <w:rFonts w:asciiTheme="majorHAnsi" w:eastAsia="Calibri" w:hAnsiTheme="majorHAnsi" w:cstheme="majorHAnsi"/>
          <w:b/>
        </w:rPr>
        <w:t>Position</w:t>
      </w:r>
      <w:r>
        <w:rPr>
          <w:rFonts w:asciiTheme="majorHAnsi" w:eastAsia="Calibri" w:hAnsiTheme="majorHAnsi" w:cstheme="majorHAnsi"/>
          <w:b/>
        </w:rPr>
        <w:t>s</w:t>
      </w:r>
      <w:r w:rsidR="001A70AD" w:rsidRPr="00F85C7D">
        <w:rPr>
          <w:rFonts w:asciiTheme="majorHAnsi" w:eastAsia="Calibri" w:hAnsiTheme="majorHAnsi" w:cstheme="majorHAnsi"/>
          <w:b/>
        </w:rPr>
        <w:t xml:space="preserve"> </w:t>
      </w:r>
      <w:r>
        <w:rPr>
          <w:rFonts w:asciiTheme="majorHAnsi" w:eastAsia="Calibri" w:hAnsiTheme="majorHAnsi" w:cstheme="majorHAnsi"/>
          <w:b/>
        </w:rPr>
        <w:t>for this election</w:t>
      </w:r>
      <w:r w:rsidR="001A70AD" w:rsidRPr="00F85C7D">
        <w:rPr>
          <w:rFonts w:asciiTheme="majorHAnsi" w:eastAsia="Calibri" w:hAnsiTheme="majorHAnsi" w:cstheme="majorHAnsi"/>
          <w:b/>
        </w:rPr>
        <w:t>:</w:t>
      </w:r>
      <w:r w:rsidR="00702D15">
        <w:rPr>
          <w:rFonts w:asciiTheme="majorHAnsi" w:eastAsia="Calibri" w:hAnsiTheme="majorHAnsi" w:cstheme="majorHAnsi"/>
          <w:b/>
        </w:rPr>
        <w:t xml:space="preserve"> (choose one)</w:t>
      </w:r>
    </w:p>
    <w:p w14:paraId="4415262D" w14:textId="77777777" w:rsidR="00312EBB" w:rsidRPr="00F85C7D" w:rsidRDefault="00312EBB" w:rsidP="00F85C7D">
      <w:pPr>
        <w:tabs>
          <w:tab w:val="left" w:pos="720"/>
          <w:tab w:val="left" w:pos="900"/>
        </w:tabs>
        <w:spacing w:after="0" w:line="240" w:lineRule="auto"/>
        <w:jc w:val="both"/>
        <w:rPr>
          <w:rFonts w:asciiTheme="majorHAnsi" w:eastAsia="Calibri" w:hAnsiTheme="majorHAnsi" w:cstheme="majorHAnsi"/>
          <w:b/>
        </w:rPr>
      </w:pPr>
    </w:p>
    <w:p w14:paraId="3CB61253" w14:textId="64AAF046" w:rsidR="001A70AD" w:rsidRDefault="009321DE"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r w:rsidRPr="00F85C7D">
        <w:rPr>
          <w:rFonts w:asciiTheme="majorHAnsi" w:eastAsia="Calibri" w:hAnsiTheme="majorHAnsi" w:cstheme="majorHAnsi"/>
          <w:b/>
        </w:rPr>
        <w:t xml:space="preserve">____ </w:t>
      </w:r>
      <w:r w:rsidRPr="00F85C7D">
        <w:rPr>
          <w:rFonts w:asciiTheme="majorHAnsi" w:hAnsiTheme="majorHAnsi" w:cstheme="majorHAnsi"/>
          <w:b/>
          <w:bCs/>
          <w:color w:val="3A3A3C"/>
          <w:shd w:val="clear" w:color="auto" w:fill="FFFFFF"/>
        </w:rPr>
        <w:t>Chair</w:t>
      </w:r>
    </w:p>
    <w:p w14:paraId="0CD09A27" w14:textId="77777777" w:rsidR="000F5634" w:rsidRDefault="000F5634"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p>
    <w:p w14:paraId="37D4841F" w14:textId="0BC3A9D9" w:rsidR="00B75D00" w:rsidRPr="000F5634" w:rsidRDefault="00FA3CE0" w:rsidP="00124AAD">
      <w:pPr>
        <w:tabs>
          <w:tab w:val="left" w:pos="720"/>
          <w:tab w:val="left" w:pos="900"/>
        </w:tabs>
        <w:spacing w:after="0" w:line="240" w:lineRule="auto"/>
        <w:jc w:val="both"/>
        <w:rPr>
          <w:rFonts w:asciiTheme="majorHAnsi" w:eastAsia="Calibri" w:hAnsiTheme="majorHAnsi" w:cstheme="majorHAnsi"/>
          <w:bCs/>
        </w:rPr>
      </w:pPr>
      <w:r w:rsidRPr="000F5634">
        <w:rPr>
          <w:rFonts w:asciiTheme="majorHAnsi" w:eastAsia="Calibri" w:hAnsiTheme="majorHAnsi" w:cstheme="majorHAnsi"/>
          <w:bCs/>
          <w:u w:val="single"/>
        </w:rPr>
        <w:t>Duties and Responsibilities</w:t>
      </w:r>
      <w:r w:rsidRPr="000F5634">
        <w:rPr>
          <w:rFonts w:asciiTheme="majorHAnsi" w:eastAsia="Calibri" w:hAnsiTheme="majorHAnsi" w:cstheme="majorHAnsi"/>
          <w:bCs/>
        </w:rPr>
        <w:t xml:space="preserve">: </w:t>
      </w:r>
      <w:r w:rsidR="00202831" w:rsidRPr="000F5634">
        <w:rPr>
          <w:rFonts w:asciiTheme="majorHAnsi" w:eastAsia="Calibri" w:hAnsiTheme="majorHAnsi" w:cstheme="majorHAnsi"/>
          <w:bCs/>
        </w:rPr>
        <w:t xml:space="preserve">Preside at all meetings of the BPA SIG. Submit an annual report to the BPA SIG and the Academy. Attend BPA SIG general membership meeting and the BPA forum at CSM. Correspond on issues regarding BPA with external groups. Work with the Association staff regarding BPA. De facto BPA SIG committee member </w:t>
      </w:r>
      <w:r w:rsidR="00B75D00" w:rsidRPr="000F5634">
        <w:rPr>
          <w:rFonts w:asciiTheme="majorHAnsi" w:eastAsia="Calibri" w:hAnsiTheme="majorHAnsi" w:cstheme="majorHAnsi"/>
          <w:bCs/>
        </w:rPr>
        <w:t>(except the Nominating Committee). Member of the Academy Board of Directors; abide by the duties of Academy Board of Directors.</w:t>
      </w:r>
    </w:p>
    <w:p w14:paraId="6C57A759" w14:textId="77777777" w:rsidR="00B75D00" w:rsidRPr="000F5634" w:rsidRDefault="00B75D00" w:rsidP="00124AAD">
      <w:pPr>
        <w:tabs>
          <w:tab w:val="left" w:pos="720"/>
          <w:tab w:val="left" w:pos="900"/>
        </w:tabs>
        <w:spacing w:after="0" w:line="240" w:lineRule="auto"/>
        <w:jc w:val="both"/>
        <w:rPr>
          <w:rFonts w:asciiTheme="majorHAnsi" w:eastAsia="Calibri" w:hAnsiTheme="majorHAnsi" w:cstheme="majorHAnsi"/>
          <w:bCs/>
        </w:rPr>
      </w:pPr>
    </w:p>
    <w:p w14:paraId="3C9ACF5B" w14:textId="0B969931" w:rsidR="00FA3CE0" w:rsidRDefault="00FA3CE0"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r>
        <w:rPr>
          <w:rFonts w:asciiTheme="majorHAnsi" w:hAnsiTheme="majorHAnsi" w:cstheme="majorHAnsi"/>
          <w:b/>
          <w:bCs/>
          <w:color w:val="3A3A3C"/>
          <w:shd w:val="clear" w:color="auto" w:fill="FFFFFF"/>
        </w:rPr>
        <w:t>____</w:t>
      </w:r>
      <w:r w:rsidR="00B75D00">
        <w:rPr>
          <w:rFonts w:asciiTheme="majorHAnsi" w:hAnsiTheme="majorHAnsi" w:cstheme="majorHAnsi"/>
          <w:b/>
          <w:bCs/>
          <w:color w:val="3A3A3C"/>
          <w:shd w:val="clear" w:color="auto" w:fill="FFFFFF"/>
        </w:rPr>
        <w:t xml:space="preserve"> Administrative Officer</w:t>
      </w:r>
    </w:p>
    <w:p w14:paraId="2C37EF80" w14:textId="77777777" w:rsidR="000F5634" w:rsidRDefault="000F5634"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p>
    <w:p w14:paraId="694240ED" w14:textId="6759847E" w:rsidR="00FA3CE0" w:rsidRPr="000F5634" w:rsidRDefault="00FA3CE0" w:rsidP="00124AAD">
      <w:pPr>
        <w:tabs>
          <w:tab w:val="left" w:pos="720"/>
          <w:tab w:val="left" w:pos="900"/>
        </w:tabs>
        <w:spacing w:after="0" w:line="240" w:lineRule="auto"/>
        <w:jc w:val="both"/>
        <w:rPr>
          <w:rFonts w:asciiTheme="majorHAnsi" w:eastAsia="Calibri" w:hAnsiTheme="majorHAnsi" w:cstheme="majorHAnsi"/>
          <w:bCs/>
        </w:rPr>
      </w:pPr>
      <w:r w:rsidRPr="000F5634">
        <w:rPr>
          <w:rFonts w:asciiTheme="majorHAnsi" w:eastAsia="Calibri" w:hAnsiTheme="majorHAnsi" w:cstheme="majorHAnsi"/>
          <w:bCs/>
          <w:u w:val="single"/>
        </w:rPr>
        <w:t>Duties and Responsibilities</w:t>
      </w:r>
      <w:r w:rsidRPr="000F5634">
        <w:rPr>
          <w:rFonts w:asciiTheme="majorHAnsi" w:eastAsia="Calibri" w:hAnsiTheme="majorHAnsi" w:cstheme="majorHAnsi"/>
          <w:bCs/>
        </w:rPr>
        <w:t xml:space="preserve">: </w:t>
      </w:r>
      <w:r w:rsidR="00B75D00" w:rsidRPr="000F5634">
        <w:rPr>
          <w:rFonts w:asciiTheme="majorHAnsi" w:eastAsia="Calibri" w:hAnsiTheme="majorHAnsi" w:cstheme="majorHAnsi"/>
          <w:bCs/>
        </w:rPr>
        <w:t xml:space="preserve">Record the minutes of all BPA SIG meetings. Submit the BPA SIG business meeting minutes to members and to the Academy within 30 calendar days. Maintain the BPA SIG list serve. Update BPA member contact list. Serve as the BPA SIG historian. </w:t>
      </w:r>
    </w:p>
    <w:p w14:paraId="2D2B128A" w14:textId="77777777" w:rsidR="00312EBB" w:rsidRPr="00F85C7D" w:rsidRDefault="00312EBB"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p>
    <w:p w14:paraId="12BACB8C" w14:textId="6B335568" w:rsidR="003A3FFF" w:rsidRDefault="009321DE" w:rsidP="00124AAD">
      <w:pPr>
        <w:tabs>
          <w:tab w:val="left" w:pos="720"/>
          <w:tab w:val="left" w:pos="900"/>
        </w:tabs>
        <w:spacing w:after="0" w:line="240" w:lineRule="auto"/>
        <w:jc w:val="both"/>
        <w:rPr>
          <w:rFonts w:asciiTheme="majorHAnsi" w:hAnsiTheme="majorHAnsi" w:cstheme="majorHAnsi"/>
          <w:b/>
          <w:bCs/>
          <w:color w:val="3A3A3C"/>
          <w:shd w:val="clear" w:color="auto" w:fill="FFFFFF"/>
        </w:rPr>
      </w:pPr>
      <w:r w:rsidRPr="00F85C7D">
        <w:rPr>
          <w:rFonts w:asciiTheme="majorHAnsi" w:hAnsiTheme="majorHAnsi" w:cstheme="majorHAnsi"/>
          <w:b/>
          <w:bCs/>
          <w:color w:val="3A3A3C"/>
          <w:shd w:val="clear" w:color="auto" w:fill="FFFFFF"/>
        </w:rPr>
        <w:t>__</w:t>
      </w:r>
      <w:r w:rsidR="00BD1240">
        <w:rPr>
          <w:rFonts w:asciiTheme="majorHAnsi" w:hAnsiTheme="majorHAnsi" w:cstheme="majorHAnsi"/>
          <w:b/>
          <w:bCs/>
          <w:color w:val="3A3A3C"/>
          <w:shd w:val="clear" w:color="auto" w:fill="FFFFFF"/>
        </w:rPr>
        <w:t>X</w:t>
      </w:r>
      <w:r w:rsidRPr="00F85C7D">
        <w:rPr>
          <w:rFonts w:asciiTheme="majorHAnsi" w:hAnsiTheme="majorHAnsi" w:cstheme="majorHAnsi"/>
          <w:b/>
          <w:bCs/>
          <w:color w:val="3A3A3C"/>
          <w:shd w:val="clear" w:color="auto" w:fill="FFFFFF"/>
        </w:rPr>
        <w:t xml:space="preserve">__ </w:t>
      </w:r>
      <w:r w:rsidR="00B75D00">
        <w:rPr>
          <w:rFonts w:asciiTheme="majorHAnsi" w:hAnsiTheme="majorHAnsi" w:cstheme="majorHAnsi"/>
          <w:b/>
          <w:bCs/>
          <w:color w:val="3A3A3C"/>
          <w:shd w:val="clear" w:color="auto" w:fill="FFFFFF"/>
        </w:rPr>
        <w:t>Nominating Committee Chair</w:t>
      </w:r>
    </w:p>
    <w:p w14:paraId="06738205" w14:textId="77777777" w:rsidR="000F5634" w:rsidRPr="000F5634" w:rsidRDefault="000F5634" w:rsidP="00124AAD">
      <w:pPr>
        <w:tabs>
          <w:tab w:val="left" w:pos="720"/>
          <w:tab w:val="left" w:pos="900"/>
        </w:tabs>
        <w:spacing w:after="0" w:line="240" w:lineRule="auto"/>
        <w:jc w:val="both"/>
        <w:rPr>
          <w:rFonts w:asciiTheme="majorHAnsi" w:hAnsiTheme="majorHAnsi" w:cstheme="majorHAnsi"/>
          <w:b/>
          <w:bCs/>
          <w:color w:val="3A3A3C"/>
          <w:u w:val="single"/>
          <w:shd w:val="clear" w:color="auto" w:fill="FFFFFF"/>
        </w:rPr>
      </w:pPr>
    </w:p>
    <w:p w14:paraId="72092A5C" w14:textId="2A15C9E1" w:rsidR="000F5634" w:rsidRPr="00124AAD" w:rsidRDefault="00FA3CE0" w:rsidP="00124AAD">
      <w:pPr>
        <w:tabs>
          <w:tab w:val="left" w:pos="720"/>
          <w:tab w:val="left" w:pos="900"/>
        </w:tabs>
        <w:spacing w:after="0" w:line="240" w:lineRule="auto"/>
        <w:jc w:val="both"/>
        <w:rPr>
          <w:rFonts w:asciiTheme="majorHAnsi" w:eastAsia="Calibri" w:hAnsiTheme="majorHAnsi" w:cstheme="majorHAnsi"/>
          <w:bCs/>
        </w:rPr>
      </w:pPr>
      <w:r w:rsidRPr="000F5634">
        <w:rPr>
          <w:rFonts w:asciiTheme="majorHAnsi" w:eastAsia="Calibri" w:hAnsiTheme="majorHAnsi" w:cstheme="majorHAnsi"/>
          <w:bCs/>
          <w:u w:val="single"/>
        </w:rPr>
        <w:t>Duties and Responsibilities</w:t>
      </w:r>
      <w:r w:rsidRPr="000F5634">
        <w:rPr>
          <w:rFonts w:asciiTheme="majorHAnsi" w:eastAsia="Calibri" w:hAnsiTheme="majorHAnsi" w:cstheme="majorHAnsi"/>
          <w:bCs/>
        </w:rPr>
        <w:t>:</w:t>
      </w:r>
      <w:r w:rsidR="00702D15" w:rsidRPr="000F5634">
        <w:rPr>
          <w:rFonts w:asciiTheme="majorHAnsi" w:eastAsia="Calibri" w:hAnsiTheme="majorHAnsi" w:cstheme="majorHAnsi"/>
          <w:bCs/>
        </w:rPr>
        <w:t xml:space="preserve"> </w:t>
      </w:r>
      <w:r w:rsidR="00BF3C7B" w:rsidRPr="000F5634">
        <w:rPr>
          <w:rFonts w:asciiTheme="majorHAnsi" w:eastAsia="Calibri" w:hAnsiTheme="majorHAnsi" w:cstheme="majorHAnsi"/>
          <w:bCs/>
        </w:rPr>
        <w:t>Non-voting Council member. Shall appoint at least one other Nominating Committee member. Present the open officer positions electronically to the BPA SIG membership and post these officer positions on the Academy’s website. Prepare a final slate of one or more nominees for each office for which an election will be held. Post the names of the winners of the election electronically</w:t>
      </w:r>
      <w:r w:rsidR="000F5634" w:rsidRPr="000F5634">
        <w:rPr>
          <w:rFonts w:asciiTheme="majorHAnsi" w:eastAsia="Calibri" w:hAnsiTheme="majorHAnsi" w:cstheme="majorHAnsi"/>
          <w:bCs/>
        </w:rPr>
        <w:t xml:space="preserve"> to the BPA SIG membership and post on Academy’s website. </w:t>
      </w:r>
    </w:p>
    <w:p w14:paraId="027C3592" w14:textId="1ED1CF44" w:rsidR="00702D15" w:rsidRPr="00F85C7D" w:rsidRDefault="00702D15" w:rsidP="00702D15">
      <w:pPr>
        <w:tabs>
          <w:tab w:val="left" w:pos="720"/>
          <w:tab w:val="left" w:pos="900"/>
        </w:tabs>
        <w:spacing w:after="0" w:line="240" w:lineRule="auto"/>
        <w:ind w:left="720"/>
        <w:jc w:val="both"/>
        <w:rPr>
          <w:rFonts w:asciiTheme="majorHAnsi" w:eastAsia="Calibri" w:hAnsiTheme="majorHAnsi" w:cstheme="majorHAnsi"/>
          <w:b/>
        </w:rPr>
      </w:pPr>
      <w:r>
        <w:rPr>
          <w:rFonts w:asciiTheme="majorHAnsi" w:eastAsia="Calibri" w:hAnsiTheme="majorHAnsi" w:cstheme="majorHAnsi"/>
          <w:b/>
        </w:rPr>
        <w:lastRenderedPageBreak/>
        <w:t>Please answer the following questions:</w:t>
      </w:r>
    </w:p>
    <w:p w14:paraId="231F8697" w14:textId="36C1BE61" w:rsidR="003A3FFF" w:rsidRPr="00F85C7D" w:rsidRDefault="0078741A" w:rsidP="00F85C7D">
      <w:pPr>
        <w:numPr>
          <w:ilvl w:val="0"/>
          <w:numId w:val="1"/>
        </w:numPr>
        <w:tabs>
          <w:tab w:val="left" w:pos="-1440"/>
        </w:tabs>
        <w:spacing w:after="0" w:line="240" w:lineRule="auto"/>
        <w:jc w:val="both"/>
        <w:rPr>
          <w:rFonts w:asciiTheme="majorHAnsi" w:eastAsia="Calibri" w:hAnsiTheme="majorHAnsi" w:cstheme="majorHAnsi"/>
          <w:b/>
          <w:bCs/>
        </w:rPr>
      </w:pPr>
      <w:r w:rsidRPr="00F85C7D">
        <w:rPr>
          <w:rFonts w:asciiTheme="majorHAnsi" w:eastAsia="Calibri" w:hAnsiTheme="majorHAnsi" w:cstheme="majorHAnsi"/>
          <w:b/>
          <w:bCs/>
        </w:rPr>
        <w:t>Why do you want to serve in the role for which you have consented?</w:t>
      </w:r>
    </w:p>
    <w:p w14:paraId="41B160D6" w14:textId="77777777" w:rsidR="003953DF" w:rsidRPr="00F85C7D" w:rsidRDefault="003953DF" w:rsidP="00F85C7D">
      <w:pPr>
        <w:tabs>
          <w:tab w:val="left" w:pos="-1440"/>
        </w:tabs>
        <w:spacing w:after="0" w:line="240" w:lineRule="auto"/>
        <w:ind w:left="720"/>
        <w:jc w:val="both"/>
        <w:rPr>
          <w:rFonts w:asciiTheme="majorHAnsi" w:eastAsia="Calibri" w:hAnsiTheme="majorHAnsi" w:cstheme="majorHAnsi"/>
        </w:rPr>
      </w:pPr>
    </w:p>
    <w:p w14:paraId="0915488E" w14:textId="203DC0A7" w:rsidR="003A3FFF" w:rsidRPr="00BD1240" w:rsidRDefault="00BD1240" w:rsidP="00F85C7D">
      <w:pPr>
        <w:pStyle w:val="paragraph"/>
        <w:spacing w:before="0" w:beforeAutospacing="0" w:after="0" w:afterAutospacing="0"/>
        <w:ind w:left="720"/>
        <w:jc w:val="both"/>
        <w:textAlignment w:val="baseline"/>
        <w:rPr>
          <w:rFonts w:asciiTheme="majorHAnsi" w:hAnsiTheme="majorHAnsi" w:cstheme="majorHAnsi"/>
        </w:rPr>
      </w:pPr>
      <w:r w:rsidRPr="00BD1240">
        <w:rPr>
          <w:rFonts w:asciiTheme="majorHAnsi" w:hAnsiTheme="majorHAnsi" w:cstheme="majorHAnsi"/>
        </w:rPr>
        <w:t xml:space="preserve">I am a founding member of the BPA SIG and I want to continue to serve the SIG as the Nominating Committee Chair. My goal is to find dedicated SIG members who have the desire, experience, and skills to be a SIG officer. </w:t>
      </w:r>
    </w:p>
    <w:p w14:paraId="791DA94A" w14:textId="77777777" w:rsidR="00704424" w:rsidRPr="00F85C7D" w:rsidRDefault="00704424" w:rsidP="00C9358E">
      <w:pPr>
        <w:tabs>
          <w:tab w:val="left" w:pos="-1440"/>
        </w:tabs>
        <w:spacing w:after="0" w:line="240" w:lineRule="auto"/>
        <w:jc w:val="both"/>
        <w:rPr>
          <w:rFonts w:asciiTheme="majorHAnsi" w:eastAsia="Calibri" w:hAnsiTheme="majorHAnsi" w:cstheme="majorHAnsi"/>
        </w:rPr>
      </w:pPr>
    </w:p>
    <w:p w14:paraId="108D229E" w14:textId="77777777" w:rsidR="003A3FFF" w:rsidRPr="00F85C7D" w:rsidRDefault="003A3FFF" w:rsidP="00F85C7D">
      <w:pPr>
        <w:tabs>
          <w:tab w:val="left" w:pos="-1440"/>
        </w:tabs>
        <w:spacing w:after="0" w:line="240" w:lineRule="auto"/>
        <w:ind w:left="720"/>
        <w:jc w:val="both"/>
        <w:rPr>
          <w:rFonts w:asciiTheme="majorHAnsi" w:eastAsia="Calibri" w:hAnsiTheme="majorHAnsi" w:cstheme="majorHAnsi"/>
        </w:rPr>
      </w:pPr>
    </w:p>
    <w:p w14:paraId="1175AF43" w14:textId="187D5E50" w:rsidR="003A3FFF" w:rsidRPr="00F85C7D" w:rsidRDefault="0078741A" w:rsidP="00F85C7D">
      <w:pPr>
        <w:numPr>
          <w:ilvl w:val="0"/>
          <w:numId w:val="1"/>
        </w:numPr>
        <w:tabs>
          <w:tab w:val="left" w:pos="-1440"/>
        </w:tabs>
        <w:spacing w:after="0" w:line="240" w:lineRule="auto"/>
        <w:jc w:val="both"/>
        <w:rPr>
          <w:rFonts w:asciiTheme="majorHAnsi" w:eastAsia="Calibri" w:hAnsiTheme="majorHAnsi" w:cstheme="majorHAnsi"/>
          <w:b/>
          <w:bCs/>
        </w:rPr>
      </w:pPr>
      <w:r w:rsidRPr="00F85C7D">
        <w:rPr>
          <w:rFonts w:asciiTheme="majorHAnsi" w:eastAsia="Calibri" w:hAnsiTheme="majorHAnsi" w:cstheme="majorHAnsi"/>
          <w:b/>
          <w:bCs/>
        </w:rPr>
        <w:t>What experience, talents, and skills would you bring to the role for which you have consented?</w:t>
      </w:r>
    </w:p>
    <w:p w14:paraId="1C97DC9C" w14:textId="562CF3BE" w:rsidR="001D73F4" w:rsidRPr="00F85C7D" w:rsidRDefault="00BD1240" w:rsidP="00F85C7D">
      <w:pPr>
        <w:tabs>
          <w:tab w:val="left" w:pos="-1440"/>
        </w:tabs>
        <w:spacing w:after="0" w:line="240" w:lineRule="auto"/>
        <w:ind w:left="720"/>
        <w:jc w:val="both"/>
        <w:rPr>
          <w:rFonts w:asciiTheme="majorHAnsi" w:eastAsia="Calibri" w:hAnsiTheme="majorHAnsi" w:cstheme="majorHAnsi"/>
        </w:rPr>
      </w:pPr>
      <w:r>
        <w:rPr>
          <w:rFonts w:asciiTheme="majorHAnsi" w:eastAsia="Calibri" w:hAnsiTheme="majorHAnsi" w:cstheme="majorHAnsi"/>
        </w:rPr>
        <w:t>I have been an APTA member since 1978 and a member of the Academy of Clinical Electrophysiology and Wound Management since 2008 and a member of the BPA SIG since it was founded</w:t>
      </w:r>
      <w:r w:rsidR="00221632">
        <w:rPr>
          <w:rFonts w:asciiTheme="majorHAnsi" w:eastAsia="Calibri" w:hAnsiTheme="majorHAnsi" w:cstheme="majorHAnsi"/>
        </w:rPr>
        <w:t xml:space="preserve">. I have experience on the Nominating Committee for the Academy for 3 years; my final year I was Academy Nominating Committee Chair. I know how to search for nominees for elections and how to encourage members to participate. </w:t>
      </w:r>
    </w:p>
    <w:p w14:paraId="08455933" w14:textId="77777777" w:rsidR="003A3FFF" w:rsidRPr="00F85C7D" w:rsidRDefault="003A3FFF" w:rsidP="00F85C7D">
      <w:pPr>
        <w:spacing w:after="0" w:line="240" w:lineRule="auto"/>
        <w:jc w:val="both"/>
        <w:rPr>
          <w:rFonts w:asciiTheme="majorHAnsi" w:eastAsia="Calibri" w:hAnsiTheme="majorHAnsi" w:cstheme="majorHAnsi"/>
        </w:rPr>
      </w:pPr>
    </w:p>
    <w:p w14:paraId="677BA788" w14:textId="77777777" w:rsidR="003A3FFF" w:rsidRPr="00F85C7D" w:rsidRDefault="003A3FFF" w:rsidP="00F85C7D">
      <w:pPr>
        <w:spacing w:after="0" w:line="240" w:lineRule="auto"/>
        <w:jc w:val="both"/>
        <w:rPr>
          <w:rFonts w:asciiTheme="majorHAnsi" w:eastAsia="Calibri" w:hAnsiTheme="majorHAnsi" w:cstheme="majorHAnsi"/>
        </w:rPr>
      </w:pPr>
    </w:p>
    <w:p w14:paraId="0DD6FA7B" w14:textId="6872FB57" w:rsidR="003A3FFF" w:rsidRDefault="0078741A" w:rsidP="00F85C7D">
      <w:pPr>
        <w:numPr>
          <w:ilvl w:val="0"/>
          <w:numId w:val="1"/>
        </w:numPr>
        <w:tabs>
          <w:tab w:val="left" w:pos="-1440"/>
        </w:tabs>
        <w:spacing w:after="0" w:line="240" w:lineRule="auto"/>
        <w:jc w:val="both"/>
        <w:rPr>
          <w:rFonts w:asciiTheme="majorHAnsi" w:eastAsia="Calibri" w:hAnsiTheme="majorHAnsi" w:cstheme="majorHAnsi"/>
          <w:b/>
          <w:bCs/>
        </w:rPr>
      </w:pPr>
      <w:r w:rsidRPr="00F85C7D">
        <w:rPr>
          <w:rFonts w:asciiTheme="majorHAnsi" w:eastAsia="Calibri" w:hAnsiTheme="majorHAnsi" w:cstheme="majorHAnsi"/>
          <w:b/>
          <w:bCs/>
          <w:highlight w:val="white"/>
        </w:rPr>
        <w:t>When you are part of a group or team, what are your strategies to help the team build consensus on a decision that cannot be agreed upon?</w:t>
      </w:r>
      <w:r w:rsidR="00E31BB0" w:rsidRPr="00F85C7D">
        <w:rPr>
          <w:rFonts w:asciiTheme="majorHAnsi" w:eastAsia="Calibri" w:hAnsiTheme="majorHAnsi" w:cstheme="majorHAnsi"/>
          <w:b/>
          <w:bCs/>
        </w:rPr>
        <w:t xml:space="preserve"> Please </w:t>
      </w:r>
      <w:r w:rsidR="00D37EB9" w:rsidRPr="00F85C7D">
        <w:rPr>
          <w:rFonts w:asciiTheme="majorHAnsi" w:eastAsia="Calibri" w:hAnsiTheme="majorHAnsi" w:cstheme="majorHAnsi"/>
          <w:b/>
          <w:bCs/>
        </w:rPr>
        <w:t>provide</w:t>
      </w:r>
      <w:r w:rsidR="00E31BB0" w:rsidRPr="00F85C7D">
        <w:rPr>
          <w:rFonts w:asciiTheme="majorHAnsi" w:eastAsia="Calibri" w:hAnsiTheme="majorHAnsi" w:cstheme="majorHAnsi"/>
          <w:b/>
          <w:bCs/>
        </w:rPr>
        <w:t xml:space="preserve"> an example</w:t>
      </w:r>
      <w:r w:rsidR="00D37EB9" w:rsidRPr="00F85C7D">
        <w:rPr>
          <w:rFonts w:asciiTheme="majorHAnsi" w:eastAsia="Calibri" w:hAnsiTheme="majorHAnsi" w:cstheme="majorHAnsi"/>
          <w:b/>
          <w:bCs/>
        </w:rPr>
        <w:t xml:space="preserve"> below.</w:t>
      </w:r>
    </w:p>
    <w:p w14:paraId="1E213630" w14:textId="7B289365" w:rsidR="00312EBB" w:rsidRDefault="00312EBB" w:rsidP="00312EBB">
      <w:pPr>
        <w:tabs>
          <w:tab w:val="left" w:pos="-1440"/>
        </w:tabs>
        <w:spacing w:after="0" w:line="240" w:lineRule="auto"/>
        <w:jc w:val="both"/>
        <w:rPr>
          <w:rFonts w:asciiTheme="majorHAnsi" w:eastAsia="Calibri" w:hAnsiTheme="majorHAnsi" w:cstheme="majorHAnsi"/>
          <w:b/>
          <w:bCs/>
        </w:rPr>
      </w:pPr>
    </w:p>
    <w:p w14:paraId="5EAB803A" w14:textId="2A4A0D90" w:rsidR="00312EBB" w:rsidRDefault="00944619" w:rsidP="00944619">
      <w:pPr>
        <w:tabs>
          <w:tab w:val="left" w:pos="-1440"/>
        </w:tabs>
        <w:spacing w:after="0" w:line="240" w:lineRule="auto"/>
        <w:ind w:left="720"/>
        <w:jc w:val="both"/>
        <w:rPr>
          <w:rFonts w:asciiTheme="majorHAnsi" w:eastAsia="Calibri" w:hAnsiTheme="majorHAnsi" w:cstheme="majorHAnsi"/>
        </w:rPr>
      </w:pPr>
      <w:r>
        <w:rPr>
          <w:rFonts w:asciiTheme="majorHAnsi" w:eastAsia="Calibri" w:hAnsiTheme="majorHAnsi" w:cstheme="majorHAnsi"/>
        </w:rPr>
        <w:t xml:space="preserve">Listen to all sides of the issue and acknowledge the importance of each team member’s contribution to the decision-making process. </w:t>
      </w:r>
      <w:proofErr w:type="gramStart"/>
      <w:r>
        <w:rPr>
          <w:rFonts w:asciiTheme="majorHAnsi" w:eastAsia="Calibri" w:hAnsiTheme="majorHAnsi" w:cstheme="majorHAnsi"/>
        </w:rPr>
        <w:t>Next</w:t>
      </w:r>
      <w:proofErr w:type="gramEnd"/>
      <w:r>
        <w:rPr>
          <w:rFonts w:asciiTheme="majorHAnsi" w:eastAsia="Calibri" w:hAnsiTheme="majorHAnsi" w:cstheme="majorHAnsi"/>
        </w:rPr>
        <w:t xml:space="preserve"> I state my ideas on the issue and my rationale. I state my willingness to accept the group/team’s decision on the issue </w:t>
      </w:r>
      <w:proofErr w:type="gramStart"/>
      <w:r>
        <w:rPr>
          <w:rFonts w:asciiTheme="majorHAnsi" w:eastAsia="Calibri" w:hAnsiTheme="majorHAnsi" w:cstheme="majorHAnsi"/>
        </w:rPr>
        <w:t>regardless</w:t>
      </w:r>
      <w:proofErr w:type="gramEnd"/>
      <w:r>
        <w:rPr>
          <w:rFonts w:asciiTheme="majorHAnsi" w:eastAsia="Calibri" w:hAnsiTheme="majorHAnsi" w:cstheme="majorHAnsi"/>
        </w:rPr>
        <w:t xml:space="preserve"> if it does not agree with my decision. I then encourage all members of the group/team to do the same. </w:t>
      </w:r>
    </w:p>
    <w:p w14:paraId="75F727F9" w14:textId="1662B7B1" w:rsidR="00944619" w:rsidRPr="00944619" w:rsidRDefault="00944619" w:rsidP="00944619">
      <w:pPr>
        <w:tabs>
          <w:tab w:val="left" w:pos="-1440"/>
        </w:tabs>
        <w:spacing w:after="0" w:line="240" w:lineRule="auto"/>
        <w:ind w:left="720"/>
        <w:jc w:val="both"/>
        <w:rPr>
          <w:rFonts w:asciiTheme="majorHAnsi" w:eastAsia="Calibri" w:hAnsiTheme="majorHAnsi" w:cstheme="majorHAnsi"/>
        </w:rPr>
      </w:pPr>
      <w:r>
        <w:rPr>
          <w:rFonts w:asciiTheme="majorHAnsi" w:eastAsia="Calibri" w:hAnsiTheme="majorHAnsi" w:cstheme="majorHAnsi"/>
        </w:rPr>
        <w:t xml:space="preserve">Example: Faculty team that teaches </w:t>
      </w:r>
      <w:r w:rsidR="00C9358E">
        <w:rPr>
          <w:rFonts w:asciiTheme="majorHAnsi" w:eastAsia="Calibri" w:hAnsiTheme="majorHAnsi" w:cstheme="majorHAnsi"/>
        </w:rPr>
        <w:t xml:space="preserve">in the team-taught Kinesiology course in the first year of the PT Program Stockton: I proposed we do not teach “special tests” in this course, rather teach these tests in the second-year Musculoskeletal courses. Two members of the team did not agree, however through my leadership we looked closely at the pros and cons, and we eventually agreed it would be an acceptable revision to the course. </w:t>
      </w:r>
    </w:p>
    <w:p w14:paraId="1A58FC4D" w14:textId="77777777" w:rsidR="001D73F4" w:rsidRPr="00F85C7D" w:rsidRDefault="001D73F4" w:rsidP="00C9358E">
      <w:pPr>
        <w:tabs>
          <w:tab w:val="left" w:pos="-1440"/>
        </w:tabs>
        <w:spacing w:after="0" w:line="240" w:lineRule="auto"/>
        <w:jc w:val="both"/>
        <w:rPr>
          <w:rStyle w:val="normaltextrun"/>
          <w:rFonts w:asciiTheme="majorHAnsi" w:hAnsiTheme="majorHAnsi" w:cstheme="majorHAnsi"/>
          <w:color w:val="000000"/>
          <w:shd w:val="clear" w:color="auto" w:fill="FFFFFF"/>
        </w:rPr>
      </w:pPr>
    </w:p>
    <w:p w14:paraId="18AB0B6D" w14:textId="77777777" w:rsidR="00C0118F" w:rsidRPr="00F85C7D" w:rsidRDefault="00C0118F" w:rsidP="00F85C7D">
      <w:pPr>
        <w:tabs>
          <w:tab w:val="left" w:pos="-1440"/>
        </w:tabs>
        <w:spacing w:after="0" w:line="240" w:lineRule="auto"/>
        <w:ind w:left="720"/>
        <w:jc w:val="both"/>
        <w:rPr>
          <w:rStyle w:val="normaltextrun"/>
          <w:rFonts w:asciiTheme="majorHAnsi" w:hAnsiTheme="majorHAnsi" w:cstheme="majorHAnsi"/>
          <w:color w:val="000000"/>
          <w:shd w:val="clear" w:color="auto" w:fill="FFFFFF"/>
        </w:rPr>
      </w:pPr>
    </w:p>
    <w:p w14:paraId="1A1B5765" w14:textId="13F42C78" w:rsidR="00704424" w:rsidRPr="00F85C7D" w:rsidRDefault="00C0118F" w:rsidP="00F85C7D">
      <w:pPr>
        <w:tabs>
          <w:tab w:val="left" w:pos="1080"/>
          <w:tab w:val="left" w:pos="720"/>
          <w:tab w:val="left" w:pos="-1440"/>
        </w:tabs>
        <w:spacing w:after="0" w:line="240" w:lineRule="auto"/>
        <w:jc w:val="both"/>
        <w:rPr>
          <w:rFonts w:asciiTheme="majorHAnsi" w:eastAsia="Calibri" w:hAnsiTheme="majorHAnsi" w:cstheme="majorHAnsi"/>
          <w:color w:val="333333"/>
          <w:highlight w:val="white"/>
        </w:rPr>
      </w:pPr>
      <w:r w:rsidRPr="00F85C7D">
        <w:rPr>
          <w:rFonts w:asciiTheme="majorHAnsi" w:eastAsia="Calibri" w:hAnsiTheme="majorHAnsi" w:cstheme="majorHAnsi"/>
          <w:color w:val="333333"/>
          <w:highlight w:val="white"/>
        </w:rPr>
        <w:t>__</w:t>
      </w:r>
      <w:r w:rsidR="00C9358E">
        <w:rPr>
          <w:rFonts w:asciiTheme="majorHAnsi" w:eastAsia="Calibri" w:hAnsiTheme="majorHAnsi" w:cstheme="majorHAnsi"/>
          <w:color w:val="333333"/>
          <w:highlight w:val="white"/>
        </w:rPr>
        <w:t>X</w:t>
      </w:r>
      <w:r w:rsidRPr="00F85C7D">
        <w:rPr>
          <w:rFonts w:asciiTheme="majorHAnsi" w:eastAsia="Calibri" w:hAnsiTheme="majorHAnsi" w:cstheme="majorHAnsi"/>
          <w:color w:val="333333"/>
          <w:highlight w:val="white"/>
        </w:rPr>
        <w:t>_ I consent to serve according to the applicable ACEWM policies &amp; procedures.</w:t>
      </w:r>
    </w:p>
    <w:p w14:paraId="5DD35A1E" w14:textId="77777777" w:rsidR="00C0118F" w:rsidRPr="00F85C7D" w:rsidRDefault="00C0118F" w:rsidP="00F85C7D">
      <w:pPr>
        <w:tabs>
          <w:tab w:val="left" w:pos="1080"/>
          <w:tab w:val="left" w:pos="720"/>
          <w:tab w:val="left" w:pos="-1440"/>
        </w:tabs>
        <w:spacing w:after="0" w:line="240" w:lineRule="auto"/>
        <w:jc w:val="both"/>
        <w:rPr>
          <w:rFonts w:asciiTheme="majorHAnsi" w:eastAsia="Calibri" w:hAnsiTheme="majorHAnsi" w:cstheme="majorHAnsi"/>
          <w:color w:val="333333"/>
          <w:highlight w:val="white"/>
        </w:rPr>
      </w:pPr>
    </w:p>
    <w:p w14:paraId="456154C7" w14:textId="77777777" w:rsidR="000F5634" w:rsidRDefault="000F5634" w:rsidP="00F85C7D">
      <w:pPr>
        <w:spacing w:after="0" w:line="240" w:lineRule="auto"/>
        <w:jc w:val="both"/>
        <w:rPr>
          <w:rFonts w:asciiTheme="majorHAnsi" w:eastAsia="Calibri" w:hAnsiTheme="majorHAnsi" w:cstheme="majorHAnsi"/>
          <w:b/>
          <w:bCs/>
        </w:rPr>
      </w:pPr>
    </w:p>
    <w:p w14:paraId="43805E1A" w14:textId="6EA529AB" w:rsidR="003A3FFF" w:rsidRPr="00C9358E" w:rsidRDefault="000A73EB" w:rsidP="00F85C7D">
      <w:pPr>
        <w:spacing w:after="0" w:line="240" w:lineRule="auto"/>
        <w:jc w:val="both"/>
        <w:rPr>
          <w:rFonts w:asciiTheme="majorHAnsi" w:eastAsia="Calibri" w:hAnsiTheme="majorHAnsi" w:cstheme="majorHAnsi"/>
          <w:u w:val="single"/>
        </w:rPr>
      </w:pPr>
      <w:r w:rsidRPr="00F85C7D">
        <w:rPr>
          <w:rFonts w:asciiTheme="majorHAnsi" w:eastAsia="Calibri" w:hAnsiTheme="majorHAnsi" w:cstheme="majorHAnsi"/>
          <w:b/>
          <w:bCs/>
        </w:rPr>
        <w:t>Name of Applicant</w:t>
      </w:r>
      <w:r w:rsidRPr="00F85C7D">
        <w:rPr>
          <w:rFonts w:asciiTheme="majorHAnsi" w:eastAsia="Calibri" w:hAnsiTheme="majorHAnsi" w:cstheme="majorHAnsi"/>
        </w:rPr>
        <w:t>: _</w:t>
      </w:r>
      <w:r w:rsidR="00C9358E">
        <w:rPr>
          <w:rFonts w:asciiTheme="majorHAnsi" w:eastAsia="Calibri" w:hAnsiTheme="majorHAnsi" w:cstheme="majorHAnsi"/>
          <w:u w:val="single"/>
        </w:rPr>
        <w:t xml:space="preserve">Thomas P. Nolan Jr. </w:t>
      </w:r>
      <w:r w:rsidRPr="00F85C7D">
        <w:rPr>
          <w:rFonts w:asciiTheme="majorHAnsi" w:eastAsia="Calibri" w:hAnsiTheme="majorHAnsi" w:cstheme="majorHAnsi"/>
        </w:rPr>
        <w:t xml:space="preserve">                </w:t>
      </w:r>
      <w:r w:rsidRPr="00F85C7D">
        <w:rPr>
          <w:rFonts w:asciiTheme="majorHAnsi" w:eastAsia="Calibri" w:hAnsiTheme="majorHAnsi" w:cstheme="majorHAnsi"/>
          <w:b/>
          <w:bCs/>
        </w:rPr>
        <w:t xml:space="preserve">Date: </w:t>
      </w:r>
      <w:r w:rsidRPr="00F85C7D">
        <w:rPr>
          <w:rFonts w:asciiTheme="majorHAnsi" w:eastAsia="Calibri" w:hAnsiTheme="majorHAnsi" w:cstheme="majorHAnsi"/>
        </w:rPr>
        <w:t>_</w:t>
      </w:r>
      <w:r w:rsidR="00C9358E">
        <w:rPr>
          <w:rFonts w:asciiTheme="majorHAnsi" w:eastAsia="Calibri" w:hAnsiTheme="majorHAnsi" w:cstheme="majorHAnsi"/>
          <w:u w:val="single"/>
        </w:rPr>
        <w:t>4/22/22</w:t>
      </w:r>
    </w:p>
    <w:p w14:paraId="3205410B" w14:textId="77777777" w:rsidR="000F5634" w:rsidRDefault="000F5634" w:rsidP="00F85C7D">
      <w:pPr>
        <w:spacing w:after="0" w:line="240" w:lineRule="auto"/>
        <w:jc w:val="both"/>
        <w:rPr>
          <w:rFonts w:asciiTheme="majorHAnsi" w:eastAsia="Calibri" w:hAnsiTheme="majorHAnsi" w:cstheme="majorHAnsi"/>
        </w:rPr>
      </w:pPr>
    </w:p>
    <w:p w14:paraId="500D9413" w14:textId="203552BF" w:rsidR="000F5634" w:rsidRPr="00C9358E" w:rsidRDefault="000F5634" w:rsidP="00F85C7D">
      <w:pPr>
        <w:spacing w:after="0" w:line="240" w:lineRule="auto"/>
        <w:jc w:val="both"/>
        <w:rPr>
          <w:rFonts w:asciiTheme="majorHAnsi" w:eastAsia="Calibri" w:hAnsiTheme="majorHAnsi" w:cstheme="majorHAnsi"/>
          <w:u w:val="single"/>
        </w:rPr>
      </w:pPr>
      <w:r w:rsidRPr="000F5634">
        <w:rPr>
          <w:rFonts w:asciiTheme="majorHAnsi" w:eastAsia="Calibri" w:hAnsiTheme="majorHAnsi" w:cstheme="majorHAnsi"/>
          <w:b/>
          <w:bCs/>
        </w:rPr>
        <w:t>Email address:</w:t>
      </w:r>
      <w:r>
        <w:rPr>
          <w:rFonts w:asciiTheme="majorHAnsi" w:eastAsia="Calibri" w:hAnsiTheme="majorHAnsi" w:cstheme="majorHAnsi"/>
        </w:rPr>
        <w:t xml:space="preserve"> _</w:t>
      </w:r>
      <w:r w:rsidR="00C9358E">
        <w:rPr>
          <w:rFonts w:asciiTheme="majorHAnsi" w:eastAsia="Calibri" w:hAnsiTheme="majorHAnsi" w:cstheme="majorHAnsi"/>
          <w:u w:val="single"/>
        </w:rPr>
        <w:t>thomas.nolan@stockton.edu</w:t>
      </w:r>
    </w:p>
    <w:p w14:paraId="3BE5454D" w14:textId="77777777" w:rsidR="000F5634" w:rsidRPr="00F85C7D" w:rsidRDefault="000F5634" w:rsidP="00F85C7D">
      <w:pPr>
        <w:spacing w:after="0" w:line="240" w:lineRule="auto"/>
        <w:jc w:val="both"/>
        <w:rPr>
          <w:rFonts w:asciiTheme="majorHAnsi" w:eastAsia="Calibri" w:hAnsiTheme="majorHAnsi" w:cstheme="majorHAnsi"/>
          <w:b/>
          <w:bCs/>
        </w:rPr>
      </w:pPr>
    </w:p>
    <w:p w14:paraId="2EA6E2D0" w14:textId="77777777" w:rsidR="003A3FFF" w:rsidRPr="00F85C7D" w:rsidRDefault="0078741A" w:rsidP="00F85C7D">
      <w:pPr>
        <w:spacing w:after="0" w:line="240" w:lineRule="auto"/>
        <w:jc w:val="both"/>
        <w:rPr>
          <w:rFonts w:asciiTheme="majorHAnsi" w:eastAsia="Calibri" w:hAnsiTheme="majorHAnsi" w:cstheme="majorHAnsi"/>
          <w:b/>
        </w:rPr>
      </w:pPr>
      <w:r w:rsidRPr="00F85C7D">
        <w:rPr>
          <w:rFonts w:asciiTheme="majorHAnsi" w:eastAsia="Calibri" w:hAnsiTheme="majorHAnsi" w:cstheme="majorHAnsi"/>
          <w:b/>
        </w:rPr>
        <w:t>Attachments:</w:t>
      </w:r>
    </w:p>
    <w:p w14:paraId="2FF1612B" w14:textId="781BE3C2" w:rsidR="003A3FFF" w:rsidRDefault="0078741A" w:rsidP="00F85C7D">
      <w:pPr>
        <w:pBdr>
          <w:top w:val="nil"/>
          <w:left w:val="nil"/>
          <w:bottom w:val="nil"/>
          <w:right w:val="nil"/>
          <w:between w:val="nil"/>
        </w:pBdr>
        <w:spacing w:after="0" w:line="240" w:lineRule="auto"/>
        <w:jc w:val="both"/>
        <w:rPr>
          <w:rFonts w:asciiTheme="majorHAnsi" w:eastAsia="Calibri" w:hAnsiTheme="majorHAnsi" w:cstheme="majorHAnsi"/>
        </w:rPr>
      </w:pPr>
      <w:r w:rsidRPr="00F85C7D">
        <w:rPr>
          <w:rFonts w:asciiTheme="majorHAnsi" w:eastAsia="Calibri" w:hAnsiTheme="majorHAnsi" w:cstheme="majorHAnsi"/>
          <w:b/>
        </w:rPr>
        <w:t xml:space="preserve">Resume: </w:t>
      </w:r>
      <w:r w:rsidRPr="00F85C7D">
        <w:rPr>
          <w:rFonts w:asciiTheme="majorHAnsi" w:eastAsia="Calibri" w:hAnsiTheme="majorHAnsi" w:cstheme="majorHAnsi"/>
        </w:rPr>
        <w:t xml:space="preserve">Please include a </w:t>
      </w:r>
      <w:r w:rsidR="00FA3CE0" w:rsidRPr="00312EBB">
        <w:rPr>
          <w:rFonts w:asciiTheme="majorHAnsi" w:eastAsia="Calibri" w:hAnsiTheme="majorHAnsi" w:cstheme="majorHAnsi"/>
          <w:i/>
          <w:iCs/>
        </w:rPr>
        <w:t>brief</w:t>
      </w:r>
      <w:r w:rsidR="00FA3CE0">
        <w:rPr>
          <w:rFonts w:asciiTheme="majorHAnsi" w:eastAsia="Calibri" w:hAnsiTheme="majorHAnsi" w:cstheme="majorHAnsi"/>
        </w:rPr>
        <w:t xml:space="preserve"> </w:t>
      </w:r>
      <w:r w:rsidRPr="00F85C7D">
        <w:rPr>
          <w:rFonts w:asciiTheme="majorHAnsi" w:eastAsia="Calibri" w:hAnsiTheme="majorHAnsi" w:cstheme="majorHAnsi"/>
        </w:rPr>
        <w:t>resume/CV as a separate document.</w:t>
      </w:r>
    </w:p>
    <w:p w14:paraId="60FD7419" w14:textId="765BCF33" w:rsidR="00124AAD" w:rsidRDefault="00124AAD" w:rsidP="00F85C7D">
      <w:pPr>
        <w:pBdr>
          <w:top w:val="nil"/>
          <w:left w:val="nil"/>
          <w:bottom w:val="nil"/>
          <w:right w:val="nil"/>
          <w:between w:val="nil"/>
        </w:pBdr>
        <w:spacing w:after="0" w:line="240" w:lineRule="auto"/>
        <w:jc w:val="both"/>
        <w:rPr>
          <w:rFonts w:asciiTheme="majorHAnsi" w:eastAsia="Calibri" w:hAnsiTheme="majorHAnsi" w:cstheme="majorHAnsi"/>
        </w:rPr>
      </w:pPr>
    </w:p>
    <w:p w14:paraId="29870BA5" w14:textId="77777777" w:rsidR="00124AAD" w:rsidRPr="00F85C7D" w:rsidRDefault="00124AAD" w:rsidP="00124AAD">
      <w:pPr>
        <w:spacing w:after="0" w:line="240" w:lineRule="auto"/>
        <w:jc w:val="both"/>
        <w:rPr>
          <w:rFonts w:asciiTheme="majorHAnsi" w:eastAsia="Calibri" w:hAnsiTheme="majorHAnsi" w:cstheme="majorHAnsi"/>
          <w:b/>
        </w:rPr>
      </w:pPr>
    </w:p>
    <w:p w14:paraId="3B28DBDA" w14:textId="38B439A3" w:rsidR="00124AAD" w:rsidRPr="00C9358E" w:rsidRDefault="00124AAD" w:rsidP="00C9358E">
      <w:pPr>
        <w:spacing w:after="0" w:line="240" w:lineRule="auto"/>
        <w:jc w:val="both"/>
        <w:rPr>
          <w:rFonts w:asciiTheme="majorHAnsi" w:eastAsia="Calibri" w:hAnsiTheme="majorHAnsi" w:cstheme="majorHAnsi"/>
          <w:b/>
        </w:rPr>
      </w:pPr>
      <w:r w:rsidRPr="00F85C7D">
        <w:rPr>
          <w:rFonts w:asciiTheme="majorHAnsi" w:eastAsia="Calibri" w:hAnsiTheme="majorHAnsi" w:cstheme="majorHAnsi"/>
          <w:b/>
        </w:rPr>
        <w:t xml:space="preserve">Deadline for submission: </w:t>
      </w:r>
      <w:r w:rsidR="002A6100">
        <w:rPr>
          <w:rFonts w:asciiTheme="majorHAnsi" w:eastAsia="Calibri" w:hAnsiTheme="majorHAnsi" w:cstheme="majorHAnsi"/>
          <w:b/>
        </w:rPr>
        <w:t xml:space="preserve">May </w:t>
      </w:r>
      <w:r w:rsidR="00EE5241">
        <w:rPr>
          <w:rFonts w:asciiTheme="majorHAnsi" w:eastAsia="Calibri" w:hAnsiTheme="majorHAnsi" w:cstheme="majorHAnsi"/>
          <w:b/>
        </w:rPr>
        <w:t>20</w:t>
      </w:r>
      <w:r w:rsidRPr="00F85C7D">
        <w:rPr>
          <w:rFonts w:asciiTheme="majorHAnsi" w:eastAsia="Calibri" w:hAnsiTheme="majorHAnsi" w:cstheme="majorHAnsi"/>
          <w:b/>
        </w:rPr>
        <w:t>, 202</w:t>
      </w:r>
      <w:r>
        <w:rPr>
          <w:rFonts w:asciiTheme="majorHAnsi" w:eastAsia="Calibri" w:hAnsiTheme="majorHAnsi" w:cstheme="majorHAnsi"/>
          <w:b/>
        </w:rPr>
        <w:t>2</w:t>
      </w:r>
      <w:r w:rsidRPr="00F85C7D">
        <w:rPr>
          <w:rFonts w:asciiTheme="majorHAnsi" w:eastAsia="Calibri" w:hAnsiTheme="majorHAnsi" w:cstheme="majorHAnsi"/>
          <w:b/>
        </w:rPr>
        <w:t>.</w:t>
      </w:r>
    </w:p>
    <w:sectPr w:rsidR="00124AAD" w:rsidRPr="00C9358E" w:rsidSect="00124AAD">
      <w:footerReference w:type="even" r:id="rId10"/>
      <w:footerReference w:type="default" r:id="rId11"/>
      <w:type w:val="continuous"/>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1DD21" w14:textId="77777777" w:rsidR="00BB2468" w:rsidRDefault="00BB2468" w:rsidP="00124AAD">
      <w:pPr>
        <w:spacing w:after="0" w:line="240" w:lineRule="auto"/>
      </w:pPr>
      <w:r>
        <w:separator/>
      </w:r>
    </w:p>
  </w:endnote>
  <w:endnote w:type="continuationSeparator" w:id="0">
    <w:p w14:paraId="1830D08D" w14:textId="77777777" w:rsidR="00BB2468" w:rsidRDefault="00BB2468" w:rsidP="00124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21257880"/>
      <w:docPartObj>
        <w:docPartGallery w:val="Page Numbers (Bottom of Page)"/>
        <w:docPartUnique/>
      </w:docPartObj>
    </w:sdtPr>
    <w:sdtEndPr>
      <w:rPr>
        <w:rStyle w:val="PageNumber"/>
      </w:rPr>
    </w:sdtEndPr>
    <w:sdtContent>
      <w:p w14:paraId="0CBC4E18" w14:textId="1377C12D" w:rsidR="00124AAD" w:rsidRDefault="00124AAD" w:rsidP="00512A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D5B258C" w14:textId="77777777" w:rsidR="00124AAD" w:rsidRDefault="00124AA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75336960"/>
      <w:docPartObj>
        <w:docPartGallery w:val="Page Numbers (Bottom of Page)"/>
        <w:docPartUnique/>
      </w:docPartObj>
    </w:sdtPr>
    <w:sdtEndPr>
      <w:rPr>
        <w:rStyle w:val="PageNumber"/>
      </w:rPr>
    </w:sdtEndPr>
    <w:sdtContent>
      <w:p w14:paraId="58A26F15" w14:textId="492DAA24" w:rsidR="00124AAD" w:rsidRDefault="00124AAD" w:rsidP="00512A6D">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20EB0D4" w14:textId="77777777" w:rsidR="00124AAD" w:rsidRDefault="00124A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A207A" w14:textId="77777777" w:rsidR="00BB2468" w:rsidRDefault="00BB2468" w:rsidP="00124AAD">
      <w:pPr>
        <w:spacing w:after="0" w:line="240" w:lineRule="auto"/>
      </w:pPr>
      <w:r>
        <w:separator/>
      </w:r>
    </w:p>
  </w:footnote>
  <w:footnote w:type="continuationSeparator" w:id="0">
    <w:p w14:paraId="793D5178" w14:textId="77777777" w:rsidR="00BB2468" w:rsidRDefault="00BB2468" w:rsidP="00124AA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E42A72"/>
    <w:multiLevelType w:val="multilevel"/>
    <w:tmpl w:val="35D4707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50E1006D"/>
    <w:multiLevelType w:val="multilevel"/>
    <w:tmpl w:val="27266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454326879">
    <w:abstractNumId w:val="0"/>
  </w:num>
  <w:num w:numId="2" w16cid:durableId="89689167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A3FFF"/>
    <w:rsid w:val="00022698"/>
    <w:rsid w:val="000A73EB"/>
    <w:rsid w:val="000B031D"/>
    <w:rsid w:val="000F5634"/>
    <w:rsid w:val="00124AAD"/>
    <w:rsid w:val="00155979"/>
    <w:rsid w:val="001A70AD"/>
    <w:rsid w:val="001D73F4"/>
    <w:rsid w:val="00202831"/>
    <w:rsid w:val="00221632"/>
    <w:rsid w:val="002A6100"/>
    <w:rsid w:val="00312EBB"/>
    <w:rsid w:val="003953DF"/>
    <w:rsid w:val="003A3FFF"/>
    <w:rsid w:val="003A5324"/>
    <w:rsid w:val="004A2C80"/>
    <w:rsid w:val="004F663F"/>
    <w:rsid w:val="005019BE"/>
    <w:rsid w:val="00525C7A"/>
    <w:rsid w:val="00573697"/>
    <w:rsid w:val="00665D27"/>
    <w:rsid w:val="006E34A2"/>
    <w:rsid w:val="00702D15"/>
    <w:rsid w:val="00704424"/>
    <w:rsid w:val="0078741A"/>
    <w:rsid w:val="007A4360"/>
    <w:rsid w:val="00894ECE"/>
    <w:rsid w:val="008A5F32"/>
    <w:rsid w:val="009321DE"/>
    <w:rsid w:val="00943FFE"/>
    <w:rsid w:val="00944619"/>
    <w:rsid w:val="00B063C0"/>
    <w:rsid w:val="00B75D00"/>
    <w:rsid w:val="00BB2468"/>
    <w:rsid w:val="00BD1240"/>
    <w:rsid w:val="00BD5412"/>
    <w:rsid w:val="00BF3C7B"/>
    <w:rsid w:val="00C0118F"/>
    <w:rsid w:val="00C9358E"/>
    <w:rsid w:val="00D077F6"/>
    <w:rsid w:val="00D37EB9"/>
    <w:rsid w:val="00E31BB0"/>
    <w:rsid w:val="00EA1E4A"/>
    <w:rsid w:val="00EE5241"/>
    <w:rsid w:val="00F70E6D"/>
    <w:rsid w:val="00F85C7D"/>
    <w:rsid w:val="00FA3CE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58D02E"/>
  <w15:docId w15:val="{753E8D96-17D0-47AC-9969-6FA083BC8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874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741A"/>
    <w:rPr>
      <w:rFonts w:ascii="Segoe UI" w:hAnsi="Segoe UI" w:cs="Segoe UI"/>
      <w:sz w:val="18"/>
      <w:szCs w:val="18"/>
    </w:rPr>
  </w:style>
  <w:style w:type="paragraph" w:customStyle="1" w:styleId="paragraph">
    <w:name w:val="paragraph"/>
    <w:basedOn w:val="Normal"/>
    <w:rsid w:val="003953DF"/>
    <w:pPr>
      <w:spacing w:before="100" w:beforeAutospacing="1" w:after="100" w:afterAutospacing="1" w:line="240" w:lineRule="auto"/>
    </w:pPr>
  </w:style>
  <w:style w:type="character" w:customStyle="1" w:styleId="normaltextrun">
    <w:name w:val="normaltextrun"/>
    <w:basedOn w:val="DefaultParagraphFont"/>
    <w:rsid w:val="003953DF"/>
  </w:style>
  <w:style w:type="character" w:customStyle="1" w:styleId="eop">
    <w:name w:val="eop"/>
    <w:basedOn w:val="DefaultParagraphFont"/>
    <w:rsid w:val="003953DF"/>
  </w:style>
  <w:style w:type="character" w:styleId="Hyperlink">
    <w:name w:val="Hyperlink"/>
    <w:basedOn w:val="DefaultParagraphFont"/>
    <w:uiPriority w:val="99"/>
    <w:unhideWhenUsed/>
    <w:rsid w:val="009321DE"/>
    <w:rPr>
      <w:color w:val="0000FF" w:themeColor="hyperlink"/>
      <w:u w:val="single"/>
    </w:rPr>
  </w:style>
  <w:style w:type="character" w:styleId="UnresolvedMention">
    <w:name w:val="Unresolved Mention"/>
    <w:basedOn w:val="DefaultParagraphFont"/>
    <w:uiPriority w:val="99"/>
    <w:semiHidden/>
    <w:unhideWhenUsed/>
    <w:rsid w:val="009321DE"/>
    <w:rPr>
      <w:color w:val="605E5C"/>
      <w:shd w:val="clear" w:color="auto" w:fill="E1DFDD"/>
    </w:rPr>
  </w:style>
  <w:style w:type="paragraph" w:styleId="Footer">
    <w:name w:val="footer"/>
    <w:basedOn w:val="Normal"/>
    <w:link w:val="FooterChar"/>
    <w:uiPriority w:val="99"/>
    <w:unhideWhenUsed/>
    <w:rsid w:val="00124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AAD"/>
  </w:style>
  <w:style w:type="character" w:styleId="PageNumber">
    <w:name w:val="page number"/>
    <w:basedOn w:val="DefaultParagraphFont"/>
    <w:uiPriority w:val="99"/>
    <w:semiHidden/>
    <w:unhideWhenUsed/>
    <w:rsid w:val="00124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3602464">
      <w:bodyDiv w:val="1"/>
      <w:marLeft w:val="0"/>
      <w:marRight w:val="0"/>
      <w:marTop w:val="0"/>
      <w:marBottom w:val="0"/>
      <w:divBdr>
        <w:top w:val="none" w:sz="0" w:space="0" w:color="auto"/>
        <w:left w:val="none" w:sz="0" w:space="0" w:color="auto"/>
        <w:bottom w:val="none" w:sz="0" w:space="0" w:color="auto"/>
        <w:right w:val="none" w:sz="0" w:space="0" w:color="auto"/>
      </w:divBdr>
      <w:divsChild>
        <w:div w:id="470825731">
          <w:marLeft w:val="0"/>
          <w:marRight w:val="0"/>
          <w:marTop w:val="0"/>
          <w:marBottom w:val="0"/>
          <w:divBdr>
            <w:top w:val="none" w:sz="0" w:space="0" w:color="auto"/>
            <w:left w:val="none" w:sz="0" w:space="0" w:color="auto"/>
            <w:bottom w:val="none" w:sz="0" w:space="0" w:color="auto"/>
            <w:right w:val="none" w:sz="0" w:space="0" w:color="auto"/>
          </w:divBdr>
        </w:div>
        <w:div w:id="1851947291">
          <w:marLeft w:val="0"/>
          <w:marRight w:val="0"/>
          <w:marTop w:val="0"/>
          <w:marBottom w:val="0"/>
          <w:divBdr>
            <w:top w:val="none" w:sz="0" w:space="0" w:color="auto"/>
            <w:left w:val="none" w:sz="0" w:space="0" w:color="auto"/>
            <w:bottom w:val="none" w:sz="0" w:space="0" w:color="auto"/>
            <w:right w:val="none" w:sz="0" w:space="0" w:color="auto"/>
          </w:divBdr>
        </w:div>
      </w:divsChild>
    </w:div>
    <w:div w:id="1854563133">
      <w:bodyDiv w:val="1"/>
      <w:marLeft w:val="0"/>
      <w:marRight w:val="0"/>
      <w:marTop w:val="0"/>
      <w:marBottom w:val="0"/>
      <w:divBdr>
        <w:top w:val="none" w:sz="0" w:space="0" w:color="auto"/>
        <w:left w:val="none" w:sz="0" w:space="0" w:color="auto"/>
        <w:bottom w:val="none" w:sz="0" w:space="0" w:color="auto"/>
        <w:right w:val="none" w:sz="0" w:space="0" w:color="auto"/>
      </w:divBdr>
      <w:divsChild>
        <w:div w:id="2049796944">
          <w:marLeft w:val="0"/>
          <w:marRight w:val="0"/>
          <w:marTop w:val="0"/>
          <w:marBottom w:val="0"/>
          <w:divBdr>
            <w:top w:val="none" w:sz="0" w:space="0" w:color="auto"/>
            <w:left w:val="none" w:sz="0" w:space="0" w:color="auto"/>
            <w:bottom w:val="none" w:sz="0" w:space="0" w:color="auto"/>
            <w:right w:val="none" w:sz="0" w:space="0" w:color="auto"/>
          </w:divBdr>
        </w:div>
        <w:div w:id="1988824312">
          <w:marLeft w:val="0"/>
          <w:marRight w:val="0"/>
          <w:marTop w:val="0"/>
          <w:marBottom w:val="0"/>
          <w:divBdr>
            <w:top w:val="none" w:sz="0" w:space="0" w:color="auto"/>
            <w:left w:val="none" w:sz="0" w:space="0" w:color="auto"/>
            <w:bottom w:val="none" w:sz="0" w:space="0" w:color="auto"/>
            <w:right w:val="none" w:sz="0" w:space="0" w:color="auto"/>
          </w:divBdr>
        </w:div>
        <w:div w:id="559293768">
          <w:marLeft w:val="0"/>
          <w:marRight w:val="0"/>
          <w:marTop w:val="0"/>
          <w:marBottom w:val="0"/>
          <w:divBdr>
            <w:top w:val="none" w:sz="0" w:space="0" w:color="auto"/>
            <w:left w:val="none" w:sz="0" w:space="0" w:color="auto"/>
            <w:bottom w:val="none" w:sz="0" w:space="0" w:color="auto"/>
            <w:right w:val="none" w:sz="0" w:space="0" w:color="auto"/>
          </w:divBdr>
        </w:div>
        <w:div w:id="1060205702">
          <w:marLeft w:val="0"/>
          <w:marRight w:val="0"/>
          <w:marTop w:val="0"/>
          <w:marBottom w:val="0"/>
          <w:divBdr>
            <w:top w:val="none" w:sz="0" w:space="0" w:color="auto"/>
            <w:left w:val="none" w:sz="0" w:space="0" w:color="auto"/>
            <w:bottom w:val="none" w:sz="0" w:space="0" w:color="auto"/>
            <w:right w:val="none" w:sz="0" w:space="0" w:color="auto"/>
          </w:divBdr>
        </w:div>
        <w:div w:id="191778391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acewm.org" TargetMode="Externa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C349815573B1CF4E8E6FC1E5EFBB5B1E" ma:contentTypeVersion="16" ma:contentTypeDescription="Create a new document." ma:contentTypeScope="" ma:versionID="876d5bc288cbf192800c7af02a05edad">
  <xsd:schema xmlns:xsd="http://www.w3.org/2001/XMLSchema" xmlns:xs="http://www.w3.org/2001/XMLSchema" xmlns:p="http://schemas.microsoft.com/office/2006/metadata/properties" xmlns:ns2="bc241f0e-a1d4-4532-a091-537a9973e2a9" xmlns:ns3="1504bfdf-5c28-4ae3-9a5c-8e920b857553" targetNamespace="http://schemas.microsoft.com/office/2006/metadata/properties" ma:root="true" ma:fieldsID="7d6739808ecc29133ad95bb8ebc998fb" ns2:_="" ns3:_="">
    <xsd:import namespace="bc241f0e-a1d4-4532-a091-537a9973e2a9"/>
    <xsd:import namespace="1504bfdf-5c28-4ae3-9a5c-8e920b8575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241f0e-a1d4-4532-a091-537a9973e2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fe4be54-359c-40c3-8026-ff0bded2dd3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504bfdf-5c28-4ae3-9a5c-8e920b857553"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d4a5124-0fb4-48ce-a224-8daf88fcf5a0}" ma:internalName="TaxCatchAll" ma:showField="CatchAllData" ma:web="1504bfdf-5c28-4ae3-9a5c-8e920b85755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CD4937-E2FE-914A-8226-6A87A4FD100B}">
  <ds:schemaRefs>
    <ds:schemaRef ds:uri="http://schemas.openxmlformats.org/officeDocument/2006/bibliography"/>
  </ds:schemaRefs>
</ds:datastoreItem>
</file>

<file path=customXml/itemProps2.xml><?xml version="1.0" encoding="utf-8"?>
<ds:datastoreItem xmlns:ds="http://schemas.openxmlformats.org/officeDocument/2006/customXml" ds:itemID="{9B6343EA-E2B8-4302-9202-AF2ADCC6FF4D}"/>
</file>

<file path=customXml/itemProps3.xml><?xml version="1.0" encoding="utf-8"?>
<ds:datastoreItem xmlns:ds="http://schemas.openxmlformats.org/officeDocument/2006/customXml" ds:itemID="{B1ED7340-4EBA-456E-B3A5-B267FBF59572}"/>
</file>

<file path=docProps/app.xml><?xml version="1.0" encoding="utf-8"?>
<Properties xmlns="http://schemas.openxmlformats.org/officeDocument/2006/extended-properties" xmlns:vt="http://schemas.openxmlformats.org/officeDocument/2006/docPropsVTypes">
  <Template>Normal.dotm</Template>
  <TotalTime>1</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Fredrickson</dc:creator>
  <cp:lastModifiedBy>Nolan, Thomas</cp:lastModifiedBy>
  <cp:revision>2</cp:revision>
  <cp:lastPrinted>2022-01-17T18:48:00Z</cp:lastPrinted>
  <dcterms:created xsi:type="dcterms:W3CDTF">2022-05-09T18:48:00Z</dcterms:created>
  <dcterms:modified xsi:type="dcterms:W3CDTF">2022-05-09T18:48:00Z</dcterms:modified>
</cp:coreProperties>
</file>